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45" w:rsidRDefault="00BD5D45" w:rsidP="00BD5D4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Лексический минимум по 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- методическому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пособию </w:t>
      </w:r>
      <w:r>
        <w:rPr>
          <w:rFonts w:ascii="Times New Roman" w:hAnsi="Times New Roman"/>
          <w:b/>
          <w:i/>
          <w:sz w:val="28"/>
          <w:szCs w:val="28"/>
        </w:rPr>
        <w:t xml:space="preserve"> для русскоязычных детей  по татарскому языку.</w:t>
      </w:r>
    </w:p>
    <w:p w:rsidR="00BD5D45" w:rsidRDefault="00BD5D45" w:rsidP="00BD5D4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Всего-167 слов</w:t>
      </w:r>
    </w:p>
    <w:p w:rsidR="00BD5D45" w:rsidRDefault="00BD5D45" w:rsidP="00BD5D45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4-5 лет.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Активные слова: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Әти - папа, әни-мама, кыз-девочка, малай-мальчик, мин-я, исәнмесе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з-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здравствуйте, сау булыгыз- досвидания, исәнме-здравствуй,эт-собака, песи-кошка, әйе-да, юк-нет, сау бул-до</w:t>
      </w:r>
      <w:r w:rsidRPr="001826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биш-пять.(49слов)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Пассивные слова:</w:t>
      </w:r>
      <w:r>
        <w:rPr>
          <w:rFonts w:ascii="Times New Roman" w:hAnsi="Times New Roman"/>
          <w:sz w:val="28"/>
          <w:szCs w:val="28"/>
          <w:lang w:val="tt-RU"/>
        </w:rPr>
        <w:t xml:space="preserve"> 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D5D45" w:rsidRDefault="00BD5D45" w:rsidP="00BD5D45">
      <w:pPr>
        <w:pStyle w:val="a3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5-6 лет.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Активные слова:</w:t>
      </w:r>
      <w:r>
        <w:rPr>
          <w:rFonts w:ascii="Times New Roman" w:hAnsi="Times New Roman"/>
          <w:sz w:val="28"/>
          <w:szCs w:val="28"/>
          <w:lang w:val="tt-RU"/>
        </w:rPr>
        <w:t xml:space="preserve"> 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бар-иди(38 слов).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Пассивные слова:</w:t>
      </w:r>
      <w:r>
        <w:rPr>
          <w:rFonts w:ascii="Times New Roman" w:hAnsi="Times New Roman"/>
          <w:sz w:val="28"/>
          <w:szCs w:val="28"/>
          <w:lang w:val="tt-RU"/>
        </w:rPr>
        <w:t xml:space="preserve"> бу нәрсә?-это что?, хәерле көн-добрый день, нәрсә бар?-что есть?, күп-много (7 слов)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D5D45" w:rsidRDefault="00BD5D45" w:rsidP="00BD5D45">
      <w:pPr>
        <w:pStyle w:val="a3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6-7 лет.</w:t>
      </w:r>
    </w:p>
    <w:p w:rsidR="00BD5D45" w:rsidRDefault="00BD5D45" w:rsidP="00BD5D45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Активные слова:</w:t>
      </w:r>
      <w:r>
        <w:rPr>
          <w:rFonts w:ascii="Times New Roman" w:hAnsi="Times New Roman"/>
          <w:sz w:val="28"/>
          <w:szCs w:val="28"/>
          <w:lang w:val="tt-RU"/>
        </w:rPr>
        <w:t xml:space="preserve"> 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(58 слов).</w:t>
      </w:r>
    </w:p>
    <w:p w:rsidR="00EA13CA" w:rsidRPr="00182609" w:rsidRDefault="00BD5D45" w:rsidP="00182609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Пассивные слова</w:t>
      </w:r>
      <w:r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>нәрсә яратасың?- что любишь? (2 слова)</w:t>
      </w:r>
    </w:p>
    <w:sectPr w:rsidR="00EA13CA" w:rsidRPr="00182609" w:rsidSect="00BD5D4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D45"/>
    <w:rsid w:val="00174CD3"/>
    <w:rsid w:val="00182609"/>
    <w:rsid w:val="00451852"/>
    <w:rsid w:val="005304E9"/>
    <w:rsid w:val="00BD5D45"/>
    <w:rsid w:val="00EA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D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Company>Krokoz™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Лира</cp:lastModifiedBy>
  <cp:revision>3</cp:revision>
  <dcterms:created xsi:type="dcterms:W3CDTF">2015-03-30T17:13:00Z</dcterms:created>
  <dcterms:modified xsi:type="dcterms:W3CDTF">2016-03-30T18:36:00Z</dcterms:modified>
</cp:coreProperties>
</file>